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9CF7" w14:textId="77777777" w:rsidR="006C1C68" w:rsidRDefault="006C1C68" w:rsidP="006C1C68">
      <w:pPr>
        <w:spacing w:after="0" w:line="240" w:lineRule="auto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INFORMATIVA PER GLI OSPITI SULLA REGISTRAZIONE OBBLIGATORIA DEI DATI PERSONALI</w:t>
      </w:r>
    </w:p>
    <w:p w14:paraId="37536AA0" w14:textId="77777777" w:rsidR="006C1C68" w:rsidRDefault="006C1C68" w:rsidP="006C1C68">
      <w:pPr>
        <w:spacing w:after="0" w:line="240" w:lineRule="auto"/>
        <w:jc w:val="both"/>
        <w:rPr>
          <w:rFonts w:cstheme="minorHAnsi"/>
          <w:b/>
          <w:bCs/>
          <w:lang w:val="it-IT"/>
        </w:rPr>
      </w:pPr>
    </w:p>
    <w:p w14:paraId="162E4D20" w14:textId="77777777" w:rsidR="006C1C68" w:rsidRDefault="006C1C68" w:rsidP="006C1C68">
      <w:pPr>
        <w:spacing w:after="0" w:line="240" w:lineRule="auto"/>
        <w:jc w:val="both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Gentile Ospite,</w:t>
      </w:r>
    </w:p>
    <w:p w14:paraId="095185AB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178197B6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Con la presente La informiamo che secondo la legislazione in vigore*, </w:t>
      </w:r>
      <w:r>
        <w:rPr>
          <w:rFonts w:cstheme="minorHAnsi"/>
          <w:b/>
          <w:bCs/>
          <w:lang w:val="it-IT"/>
        </w:rPr>
        <w:t>dopo il 1 settembre 2021</w:t>
      </w:r>
      <w:r>
        <w:rPr>
          <w:rFonts w:cstheme="minorHAnsi"/>
          <w:lang w:val="it-IT"/>
        </w:rPr>
        <w:t xml:space="preserve"> </w:t>
      </w:r>
      <w:r>
        <w:rPr>
          <w:rFonts w:cstheme="minorHAnsi"/>
          <w:b/>
          <w:bCs/>
          <w:lang w:val="it-IT"/>
        </w:rPr>
        <w:t>tutti gli ospiti</w:t>
      </w:r>
      <w:r>
        <w:rPr>
          <w:rFonts w:cstheme="minorHAnsi"/>
          <w:lang w:val="it-IT"/>
        </w:rPr>
        <w:t xml:space="preserve"> che utilizzano servizi d’alloggio in Ungheria saranno obbligati per legge a far registrare </w:t>
      </w:r>
      <w:r>
        <w:rPr>
          <w:rFonts w:cstheme="minorHAnsi"/>
          <w:b/>
          <w:bCs/>
          <w:lang w:val="it-IT"/>
        </w:rPr>
        <w:t>i loro dati personali, stabiliti per legge,</w:t>
      </w:r>
      <w:r>
        <w:rPr>
          <w:rFonts w:cstheme="minorHAnsi"/>
          <w:lang w:val="it-IT"/>
        </w:rPr>
        <w:t xml:space="preserve"> dal fornitore dell’alloggio nel software di gestione dell'alloggio </w:t>
      </w:r>
      <w:r>
        <w:rPr>
          <w:rFonts w:cstheme="minorHAnsi"/>
          <w:b/>
          <w:bCs/>
          <w:lang w:val="it-IT"/>
        </w:rPr>
        <w:t>tramite uno scanner di documenti</w:t>
      </w:r>
      <w:r>
        <w:rPr>
          <w:rFonts w:cstheme="minorHAnsi"/>
          <w:lang w:val="it-IT"/>
        </w:rPr>
        <w:t xml:space="preserve"> e poi trasferirli in uno spazio d’archiviazione, il Database chiuso di informazioni sugli ospiti (VIZA).</w:t>
      </w:r>
    </w:p>
    <w:p w14:paraId="61A5E97F" w14:textId="77777777" w:rsidR="006C1C68" w:rsidRDefault="006C1C68" w:rsidP="006C1C68">
      <w:pPr>
        <w:spacing w:after="0" w:line="240" w:lineRule="auto"/>
        <w:jc w:val="both"/>
        <w:rPr>
          <w:rFonts w:cstheme="minorHAnsi"/>
          <w:bCs/>
          <w:lang w:val="it-IT"/>
        </w:rPr>
      </w:pPr>
      <w:r>
        <w:rPr>
          <w:rFonts w:cstheme="minorHAnsi"/>
          <w:bCs/>
          <w:highlight w:val="yellow"/>
          <w:lang w:val="it-IT"/>
        </w:rPr>
        <w:t>La struttura ricettiva può registrare i dati degli ospiti d’età inferiore ai 14 anni anche in base alla dichiarazione di un rappresentante (ad esempio genitore, tutore).</w:t>
      </w:r>
    </w:p>
    <w:p w14:paraId="34FB98CF" w14:textId="77777777" w:rsidR="006C1C68" w:rsidRDefault="006C1C68" w:rsidP="006C1C68">
      <w:pPr>
        <w:spacing w:after="0" w:line="240" w:lineRule="auto"/>
        <w:jc w:val="both"/>
        <w:rPr>
          <w:rFonts w:cstheme="minorHAnsi"/>
          <w:b/>
          <w:bCs/>
          <w:lang w:val="it-IT"/>
        </w:rPr>
      </w:pPr>
    </w:p>
    <w:p w14:paraId="332217B7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>Dati da registrare:</w:t>
      </w:r>
    </w:p>
    <w:p w14:paraId="3DF48B24" w14:textId="77777777" w:rsidR="006C1C68" w:rsidRDefault="006C1C68" w:rsidP="006C1C6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it-IT"/>
        </w:rPr>
      </w:pPr>
      <w:bookmarkStart w:id="0" w:name="_Hlk77671493"/>
      <w:r>
        <w:rPr>
          <w:rFonts w:cstheme="minorHAnsi"/>
          <w:lang w:val="it-IT"/>
        </w:rPr>
        <w:t>nome e cognome;</w:t>
      </w:r>
    </w:p>
    <w:p w14:paraId="698ABEBD" w14:textId="77777777" w:rsidR="006C1C68" w:rsidRDefault="006C1C68" w:rsidP="006C1C6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nome e cognome di nascita; </w:t>
      </w:r>
    </w:p>
    <w:p w14:paraId="0AC450A0" w14:textId="77777777" w:rsidR="006C1C68" w:rsidRDefault="006C1C68" w:rsidP="006C1C6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luogo di nascita;</w:t>
      </w:r>
    </w:p>
    <w:p w14:paraId="2855B62F" w14:textId="77777777" w:rsidR="006C1C68" w:rsidRDefault="006C1C68" w:rsidP="006C1C6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data di nascita; </w:t>
      </w:r>
    </w:p>
    <w:p w14:paraId="7B3AFB6B" w14:textId="77777777" w:rsidR="006C1C68" w:rsidRDefault="006C1C68" w:rsidP="006C1C6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sesso; </w:t>
      </w:r>
    </w:p>
    <w:p w14:paraId="20CC299D" w14:textId="77777777" w:rsidR="006C1C68" w:rsidRDefault="006C1C68" w:rsidP="006C1C6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cittadinanza;</w:t>
      </w:r>
    </w:p>
    <w:p w14:paraId="53653BAF" w14:textId="77777777" w:rsidR="006C1C68" w:rsidRDefault="006C1C68" w:rsidP="006C1C6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nome e cognome di nascita della madre (se contenuto nel documento d’identificazione);</w:t>
      </w:r>
    </w:p>
    <w:p w14:paraId="6DAF85A2" w14:textId="77777777" w:rsidR="006C1C68" w:rsidRDefault="006C1C68" w:rsidP="006C1C6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estremi della carta d’identità o del passaporto;</w:t>
      </w:r>
    </w:p>
    <w:p w14:paraId="01A6889F" w14:textId="77777777" w:rsidR="006C1C68" w:rsidRDefault="006C1C68" w:rsidP="006C1C6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per i cittadini di paesi terzi**, numero del visto o del permesso di soggiorno, data e luogo d’ingresso.</w:t>
      </w:r>
    </w:p>
    <w:bookmarkEnd w:id="0"/>
    <w:p w14:paraId="6CD3FD79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1BAFF044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Per la registrazione dei dati, </w:t>
      </w:r>
      <w:r>
        <w:rPr>
          <w:rFonts w:cstheme="minorHAnsi"/>
          <w:b/>
          <w:bCs/>
          <w:lang w:val="it-IT"/>
        </w:rPr>
        <w:t xml:space="preserve">l’ospite </w:t>
      </w:r>
      <w:r>
        <w:rPr>
          <w:rFonts w:cstheme="minorHAnsi"/>
          <w:b/>
          <w:bCs/>
          <w:highlight w:val="yellow"/>
          <w:lang w:val="it-IT"/>
        </w:rPr>
        <w:t>d’età superiore a 14 anni</w:t>
      </w:r>
      <w:r>
        <w:rPr>
          <w:rFonts w:cstheme="minorHAnsi"/>
          <w:b/>
          <w:bCs/>
          <w:lang w:val="it-IT"/>
        </w:rPr>
        <w:t xml:space="preserve"> che utilizza il servizio d’alloggio</w:t>
      </w:r>
      <w:r>
        <w:rPr>
          <w:rFonts w:cstheme="minorHAnsi"/>
          <w:lang w:val="it-IT"/>
        </w:rPr>
        <w:t xml:space="preserve"> deve </w:t>
      </w:r>
      <w:r>
        <w:rPr>
          <w:rFonts w:cstheme="minorHAnsi"/>
          <w:b/>
          <w:bCs/>
          <w:lang w:val="it-IT"/>
        </w:rPr>
        <w:t>presentare all’albergatore</w:t>
      </w:r>
      <w:r>
        <w:rPr>
          <w:rFonts w:cstheme="minorHAnsi"/>
          <w:lang w:val="it-IT"/>
        </w:rPr>
        <w:t xml:space="preserve"> la carta d’identità, patente di guida o un documento di viaggio utilizzabile per l’identificazione. </w:t>
      </w:r>
      <w:r>
        <w:rPr>
          <w:rFonts w:cstheme="minorHAnsi"/>
          <w:b/>
          <w:bCs/>
          <w:lang w:val="it-IT"/>
        </w:rPr>
        <w:t xml:space="preserve">In mancanza di presentazione </w:t>
      </w:r>
      <w:r>
        <w:rPr>
          <w:rFonts w:cstheme="minorHAnsi"/>
          <w:lang w:val="it-IT"/>
        </w:rPr>
        <w:t xml:space="preserve">del documento, </w:t>
      </w:r>
      <w:r>
        <w:rPr>
          <w:rFonts w:cstheme="minorHAnsi"/>
          <w:b/>
          <w:bCs/>
          <w:lang w:val="it-IT"/>
        </w:rPr>
        <w:t>il fornitore dell’alloggio rifiuta di fornire l'alloggio. Il fornitore dell’alloggio è autorizzato</w:t>
      </w:r>
      <w:r>
        <w:rPr>
          <w:rFonts w:cstheme="minorHAnsi"/>
          <w:lang w:val="it-IT"/>
        </w:rPr>
        <w:t xml:space="preserve"> dalla legge a chiedere il documento d’identità dell’ospite </w:t>
      </w:r>
      <w:r>
        <w:rPr>
          <w:rFonts w:cstheme="minorHAnsi"/>
          <w:highlight w:val="yellow"/>
          <w:lang w:val="it-IT"/>
        </w:rPr>
        <w:t>d’età superiore a 14 anni</w:t>
      </w:r>
      <w:r>
        <w:rPr>
          <w:rFonts w:cstheme="minorHAnsi"/>
          <w:lang w:val="it-IT"/>
        </w:rPr>
        <w:t xml:space="preserve"> e </w:t>
      </w:r>
      <w:r>
        <w:rPr>
          <w:rFonts w:cstheme="minorHAnsi"/>
          <w:b/>
          <w:bCs/>
          <w:lang w:val="it-IT"/>
        </w:rPr>
        <w:t>l’ospite è obbligato a presentarlo.</w:t>
      </w:r>
    </w:p>
    <w:p w14:paraId="47A10F88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08DDC268" w14:textId="77777777" w:rsidR="006C1C68" w:rsidRDefault="006C1C68" w:rsidP="006C1C68">
      <w:pPr>
        <w:tabs>
          <w:tab w:val="left" w:pos="7800"/>
        </w:tabs>
        <w:spacing w:after="0" w:line="240" w:lineRule="auto"/>
        <w:jc w:val="both"/>
        <w:rPr>
          <w:rFonts w:cstheme="minorHAnsi"/>
          <w:lang w:val="it-IT"/>
        </w:rPr>
      </w:pPr>
      <w:r>
        <w:rPr>
          <w:lang w:val="it-IT"/>
        </w:rPr>
        <w:tab/>
      </w:r>
    </w:p>
    <w:p w14:paraId="3E77B5C5" w14:textId="77777777" w:rsidR="006C1C68" w:rsidRDefault="006C1C68" w:rsidP="006C1C68">
      <w:pPr>
        <w:spacing w:after="0" w:line="240" w:lineRule="auto"/>
        <w:jc w:val="center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Si prega di pianificare il viaggio e l'arrivo considerando quanto sopra.</w:t>
      </w:r>
    </w:p>
    <w:p w14:paraId="118523EE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3BC02160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Si ringrazia per la gentile collaborazione.</w:t>
      </w:r>
    </w:p>
    <w:p w14:paraId="54CD3764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5FD2D729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369525F3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12DD9DE4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5AFEF9A9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02BCAD54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1B521655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372F71CE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322DBBC9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1F89E098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0779E124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</w:p>
    <w:p w14:paraId="69BEE536" w14:textId="77777777" w:rsidR="006C1C68" w:rsidRDefault="006C1C68" w:rsidP="006C1C68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––––––––––––––––––––––––––––––</w:t>
      </w:r>
    </w:p>
    <w:p w14:paraId="5B6C3F3A" w14:textId="77777777" w:rsidR="006C1C68" w:rsidRDefault="006C1C68" w:rsidP="006C1C68">
      <w:pPr>
        <w:spacing w:after="0" w:line="240" w:lineRule="auto"/>
        <w:jc w:val="both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*LEGGI PERTINENTI:</w:t>
      </w:r>
    </w:p>
    <w:p w14:paraId="62C28283" w14:textId="77777777" w:rsidR="006C1C68" w:rsidRDefault="006C1C68" w:rsidP="006C1C68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legge CLVI del 2016 sulle mansioni dello Stato per lo sviluppo delle aree turistiche;</w:t>
      </w:r>
    </w:p>
    <w:p w14:paraId="5B15D1C0" w14:textId="77777777" w:rsidR="006C1C68" w:rsidRDefault="006C1C68" w:rsidP="006C1C68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decreto governativo 235/2019 (X. 15.) sull’esecuzione della legge sulle mansioni dello Stato per lo sviluppo delle aree turistiche;</w:t>
      </w:r>
    </w:p>
    <w:p w14:paraId="6F1C9DBF" w14:textId="77777777" w:rsidR="006C1C68" w:rsidRDefault="006C1C68" w:rsidP="006C1C6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cstheme="minorHAnsi"/>
          <w:lang w:val="it-IT"/>
        </w:rPr>
      </w:pPr>
      <w:r>
        <w:rPr>
          <w:rFonts w:eastAsia="Times New Roman" w:cstheme="minorHAnsi"/>
          <w:kern w:val="36"/>
          <w:lang w:val="it-IT"/>
        </w:rPr>
        <w:t>decreto governativo 414/2015 (XII. 23.) sul rilascio delle carte d’identità e sulle regole per la registrazione uniforme delle immagini facciali e delle firme.</w:t>
      </w:r>
    </w:p>
    <w:p w14:paraId="37DC90EA" w14:textId="77777777" w:rsidR="006C1C68" w:rsidRDefault="006C1C68" w:rsidP="006C1C68">
      <w:pPr>
        <w:shd w:val="clear" w:color="auto" w:fill="FFFFFF"/>
        <w:spacing w:after="0" w:line="240" w:lineRule="auto"/>
        <w:jc w:val="both"/>
        <w:outlineLvl w:val="0"/>
        <w:rPr>
          <w:rFonts w:cstheme="minorHAnsi"/>
          <w:lang w:val="it-IT"/>
        </w:rPr>
      </w:pPr>
    </w:p>
    <w:p w14:paraId="49917D83" w14:textId="5BF33832" w:rsidR="001E1F5D" w:rsidRPr="006C1C68" w:rsidRDefault="006C1C68" w:rsidP="006C1C68">
      <w:pPr>
        <w:shd w:val="clear" w:color="auto" w:fill="FFFFFF"/>
        <w:spacing w:after="0" w:line="240" w:lineRule="auto"/>
        <w:jc w:val="both"/>
        <w:outlineLvl w:val="0"/>
      </w:pPr>
      <w:r>
        <w:rPr>
          <w:rFonts w:cstheme="minorHAnsi"/>
          <w:lang w:val="it-IT"/>
        </w:rPr>
        <w:t>**</w:t>
      </w:r>
      <w:r>
        <w:rPr>
          <w:rFonts w:cstheme="minorHAnsi"/>
          <w:b/>
          <w:bCs/>
          <w:lang w:val="it-IT"/>
        </w:rPr>
        <w:t>cittadini di paesi terzi</w:t>
      </w:r>
      <w:r>
        <w:rPr>
          <w:rFonts w:cstheme="minorHAnsi"/>
          <w:lang w:val="it-IT"/>
        </w:rPr>
        <w:t>: persone definite ai sensi della legge II del 2007 sull’ingresso e il soggiorno di cittadini di paesi terzi.</w:t>
      </w:r>
    </w:p>
    <w:sectPr w:rsidR="001E1F5D" w:rsidRPr="006C1C68" w:rsidSect="00940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F03"/>
    <w:multiLevelType w:val="hybridMultilevel"/>
    <w:tmpl w:val="442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DE2"/>
    <w:multiLevelType w:val="hybridMultilevel"/>
    <w:tmpl w:val="77C8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F2"/>
    <w:rsid w:val="000F46CA"/>
    <w:rsid w:val="001343F7"/>
    <w:rsid w:val="00167526"/>
    <w:rsid w:val="001E1F5D"/>
    <w:rsid w:val="002063B9"/>
    <w:rsid w:val="00282243"/>
    <w:rsid w:val="00391A22"/>
    <w:rsid w:val="0039227A"/>
    <w:rsid w:val="003E4B5C"/>
    <w:rsid w:val="00441C9E"/>
    <w:rsid w:val="004F307D"/>
    <w:rsid w:val="005B419F"/>
    <w:rsid w:val="00614BF2"/>
    <w:rsid w:val="0066224E"/>
    <w:rsid w:val="006C1C68"/>
    <w:rsid w:val="006D4FE2"/>
    <w:rsid w:val="00702F65"/>
    <w:rsid w:val="007165E8"/>
    <w:rsid w:val="0072431A"/>
    <w:rsid w:val="00821B78"/>
    <w:rsid w:val="008862E7"/>
    <w:rsid w:val="00895615"/>
    <w:rsid w:val="00897140"/>
    <w:rsid w:val="00904ECE"/>
    <w:rsid w:val="009401A1"/>
    <w:rsid w:val="009B3BC5"/>
    <w:rsid w:val="009C0550"/>
    <w:rsid w:val="009C1A72"/>
    <w:rsid w:val="00A42E1F"/>
    <w:rsid w:val="00A50EDF"/>
    <w:rsid w:val="00A94DA0"/>
    <w:rsid w:val="00B67FAA"/>
    <w:rsid w:val="00B719A5"/>
    <w:rsid w:val="00B802AB"/>
    <w:rsid w:val="00C22187"/>
    <w:rsid w:val="00CA1ACD"/>
    <w:rsid w:val="00CD0FA9"/>
    <w:rsid w:val="00D0651C"/>
    <w:rsid w:val="00D42D54"/>
    <w:rsid w:val="00DC1435"/>
    <w:rsid w:val="00DF2C50"/>
    <w:rsid w:val="00E31D0B"/>
    <w:rsid w:val="00E61EEE"/>
    <w:rsid w:val="00EA1237"/>
    <w:rsid w:val="00EF6237"/>
    <w:rsid w:val="00F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AD8"/>
  <w15:chartTrackingRefBased/>
  <w15:docId w15:val="{C058CACF-A8D3-4067-B8F2-4958AD8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1C68"/>
    <w:pPr>
      <w:spacing w:line="256" w:lineRule="auto"/>
    </w:pPr>
  </w:style>
  <w:style w:type="paragraph" w:styleId="Cmsor1">
    <w:name w:val="heading 1"/>
    <w:basedOn w:val="Norml"/>
    <w:link w:val="Cmsor1Char"/>
    <w:uiPriority w:val="9"/>
    <w:qFormat/>
    <w:rsid w:val="008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F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4B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BF2"/>
    <w:pPr>
      <w:spacing w:line="240" w:lineRule="auto"/>
    </w:pPr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BF2"/>
    <w:rPr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B719A5"/>
    <w:pPr>
      <w:spacing w:line="259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1E1F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F5D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ED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EDF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Krisztina</dc:creator>
  <cp:keywords/>
  <dc:description/>
  <cp:lastModifiedBy>János Szabó</cp:lastModifiedBy>
  <cp:revision>5</cp:revision>
  <dcterms:created xsi:type="dcterms:W3CDTF">2021-09-06T14:38:00Z</dcterms:created>
  <dcterms:modified xsi:type="dcterms:W3CDTF">2021-12-07T16:36:00Z</dcterms:modified>
</cp:coreProperties>
</file>